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i w:val="1"/>
          <w:iCs w:val="1"/>
          <w:color w:val="00000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rtl w:val="0"/>
        </w:rPr>
        <w:t xml:space="preserve">CABECERA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rtl w:val="0"/>
        </w:rPr>
        <w:tab/>
        <w:t xml:space="preserve"> </w:t>
        <w:tab/>
      </w: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 xml:space="preserve"> </w:t>
        <w:tab/>
      </w:r>
      <w:r w:rsidDel="00000000" w:rsidR="00000000" w:rsidRPr="00000000">
        <w:rPr>
          <w:rFonts w:ascii="Raleway" w:cs="Raleway" w:eastAsia="Raleway" w:hAnsi="Raleway"/>
          <w:i w:val="1"/>
          <w:iCs w:val="1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02">
      <w:pPr>
        <w:tabs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4"/>
          <w:szCs w:val="24"/>
          <w:rtl w:val="0"/>
        </w:rPr>
        <w:t xml:space="preserve">AMAZONIA. Narrativas desde los territorios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Avilés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06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color w:val="00000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rtl w:val="0"/>
        </w:rPr>
        <w:t xml:space="preserve">CATEGORÍA</w:t>
        <w:tab/>
        <w:t xml:space="preserve"> </w:t>
        <w:tab/>
      </w: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 xml:space="preserve"> </w:t>
        <w:tab/>
        <w:t xml:space="preserve"> </w:t>
      </w:r>
    </w:p>
    <w:p w:rsidR="00000000" w:rsidDel="00000000" w:rsidP="00000000" w:rsidRDefault="00000000" w:rsidRPr="00000000" w14:paraId="00000007">
      <w:pPr>
        <w:tabs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 xml:space="preserve">Exposición Itinerante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color w:val="000000"/>
          <w:sz w:val="18"/>
          <w:szCs w:val="18"/>
          <w:rtl w:val="0"/>
        </w:rPr>
        <w:t xml:space="preserve">· Fecha: </w:t>
      </w:r>
      <w:r w:rsidDel="00000000" w:rsidR="00000000" w:rsidRPr="00000000">
        <w:rPr>
          <w:rFonts w:ascii="Raleway" w:cs="Raleway" w:eastAsia="Raleway" w:hAnsi="Raleway"/>
          <w:sz w:val="18"/>
          <w:szCs w:val="18"/>
          <w:rtl w:val="0"/>
        </w:rPr>
        <w:t xml:space="preserve">29 Abril - 17 Mayo</w:t>
      </w:r>
      <w:r w:rsidDel="00000000" w:rsidR="00000000" w:rsidRPr="00000000">
        <w:rPr>
          <w:rFonts w:ascii="Raleway" w:cs="Raleway" w:eastAsia="Raleway" w:hAnsi="Raleway"/>
          <w:color w:val="000000"/>
          <w:sz w:val="18"/>
          <w:szCs w:val="18"/>
          <w:rtl w:val="0"/>
        </w:rPr>
        <w:t xml:space="preserve"> 2026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102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sz w:val="18"/>
          <w:szCs w:val="18"/>
          <w:rtl w:val="0"/>
        </w:rPr>
        <w:t xml:space="preserve">· Horario: Lunes a viernes, de 09.00 a 14.00 h. y de 17.00 a 19.00 h.</w:t>
      </w:r>
    </w:p>
    <w:p w:rsidR="00000000" w:rsidDel="00000000" w:rsidP="00000000" w:rsidRDefault="00000000" w:rsidRPr="00000000" w14:paraId="0000000B">
      <w:pPr>
        <w:tabs>
          <w:tab w:val="left" w:leader="none" w:pos="4102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color w:val="000000"/>
          <w:sz w:val="18"/>
          <w:szCs w:val="18"/>
          <w:rtl w:val="0"/>
        </w:rPr>
        <w:t xml:space="preserve">· Dirigido a: </w:t>
      </w:r>
      <w:r w:rsidDel="00000000" w:rsidR="00000000" w:rsidRPr="00000000">
        <w:rPr>
          <w:rFonts w:ascii="Raleway" w:cs="Raleway" w:eastAsia="Raleway" w:hAnsi="Raleway"/>
          <w:sz w:val="18"/>
          <w:szCs w:val="18"/>
          <w:rtl w:val="0"/>
        </w:rPr>
        <w:t xml:space="preserve">Público general</w:t>
      </w:r>
      <w:r w:rsidDel="00000000" w:rsidR="00000000" w:rsidRPr="00000000">
        <w:rPr>
          <w:rFonts w:ascii="Raleway" w:cs="Raleway" w:eastAsia="Raleway" w:hAnsi="Raleway"/>
          <w:color w:val="000000"/>
          <w:sz w:val="18"/>
          <w:szCs w:val="18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4102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color w:val="000000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sz w:val="18"/>
          <w:szCs w:val="18"/>
          <w:rtl w:val="0"/>
        </w:rPr>
        <w:t xml:space="preserve">· Exposición asociada: Amazonia. Narrativas desde los territorios.</w:t>
        <w:tab/>
      </w:r>
      <w:r w:rsidDel="00000000" w:rsidR="00000000" w:rsidRPr="00000000">
        <w:rPr>
          <w:rFonts w:ascii="Raleway" w:cs="Raleway" w:eastAsia="Raleway" w:hAnsi="Raleway"/>
          <w:color w:val="000000"/>
          <w:sz w:val="18"/>
          <w:szCs w:val="18"/>
          <w:rtl w:val="0"/>
        </w:rPr>
        <w:tab/>
      </w:r>
    </w:p>
    <w:p w:rsidR="00000000" w:rsidDel="00000000" w:rsidP="00000000" w:rsidRDefault="00000000" w:rsidRPr="00000000" w14:paraId="0000000D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0E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color w:val="00000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rtl w:val="0"/>
        </w:rPr>
        <w:t xml:space="preserve">DESCRIPCIÓN (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número de palabras 180)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rtl w:val="0"/>
        </w:rPr>
        <w:tab/>
        <w:t xml:space="preserve"> </w:t>
        <w:tab/>
      </w: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 xml:space="preserve"> </w:t>
        <w:tab/>
        <w:t xml:space="preserve"> </w:t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La muestra es un recorrido visual con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fotografías de Edu León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, que nos invita a reflexionar sobre la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Amazonía como territorio clave para el equilibrio del planeta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 y, al mismo tiempo, como espacio de lucha y resiliencia de los pueblos que la habitan.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Las fotografías visibilizan, tanto la extraordinaria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riqueza natural, cultural, simbólica y política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 de la región, como las amenazas que enfrenta, animándonos a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cuidarla y defenderla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Esta exposición, que se enmarca en el proyecto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“El Buen Vivir: jóvenes por los ODS y la soberanía alimentaria”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, financiado por la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Agencia Asturiana de Cooperación al Desarrollo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, se podrá visitar en la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Casa de las mujeres de Avilés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 desde el 29 de abril hasta el 17 de mayo de 2026. El proyecto ha estado centrado en la soberanía alimentaria, los Objetivos de Desarrollo Sostenible (ODS) y la relación entre nuestros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modelos de consumo y sus impactos globales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, especialmente en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territorios como la Amazonía</w:t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ab/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14">
      <w:pPr>
        <w:tabs>
          <w:tab w:val="left" w:leader="none" w:pos="7304"/>
          <w:tab w:val="left" w:leader="none" w:pos="8097"/>
        </w:tabs>
        <w:spacing w:line="240" w:lineRule="auto"/>
        <w:ind w:left="0" w:firstLine="0"/>
        <w:rPr>
          <w:rFonts w:ascii="Raleway" w:cs="Raleway" w:eastAsia="Raleway" w:hAnsi="Raleway"/>
          <w:color w:val="00000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ff0000"/>
          <w:rtl w:val="0"/>
        </w:rPr>
        <w:t xml:space="preserve">PROGRAMACIÓN</w:t>
        <w:tab/>
      </w: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 xml:space="preserve"> </w:t>
        <w:tab/>
        <w:t xml:space="preserve"> </w:t>
      </w:r>
    </w:p>
    <w:p w:rsidR="00000000" w:rsidDel="00000000" w:rsidP="00000000" w:rsidRDefault="00000000" w:rsidRPr="00000000" w14:paraId="00000015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ab/>
      </w: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16">
      <w:pPr>
        <w:tabs>
          <w:tab w:val="left" w:leader="none" w:pos="7304"/>
          <w:tab w:val="left" w:leader="none" w:pos="8097"/>
        </w:tabs>
        <w:spacing w:line="240" w:lineRule="auto"/>
        <w:ind w:left="0" w:firstLine="0"/>
        <w:rPr>
          <w:rFonts w:ascii="Raleway" w:cs="Raleway" w:eastAsia="Raleway" w:hAnsi="Raleway"/>
          <w:color w:val="00000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ff0000"/>
          <w:rtl w:val="0"/>
        </w:rPr>
        <w:t xml:space="preserve">CÓMO PARTICIPAR</w:t>
        <w:tab/>
      </w: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 xml:space="preserve"> </w:t>
        <w:tab/>
        <w:t xml:space="preserve"> </w:t>
      </w:r>
    </w:p>
    <w:p w:rsidR="00000000" w:rsidDel="00000000" w:rsidP="00000000" w:rsidRDefault="00000000" w:rsidRPr="00000000" w14:paraId="00000017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18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0" w:firstLine="0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rtl w:val="0"/>
        </w:rPr>
        <w:t xml:space="preserve">DÓNDE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0" w:firstLine="0"/>
        <w:rPr>
          <w:rFonts w:ascii="Raleway" w:cs="Raleway" w:eastAsia="Raleway" w:hAnsi="Raleway"/>
          <w:color w:val="000000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Casa de las mujeres de Avilés, C/ la Ferrería, 27. Avilés (Asturias)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rtl w:val="0"/>
        </w:rPr>
        <w:tab/>
        <w:t xml:space="preserve"> </w:t>
        <w:tab/>
      </w: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 xml:space="preserve"> </w:t>
        <w:tab/>
        <w:t xml:space="preserve"> </w:t>
      </w:r>
    </w:p>
    <w:p w:rsidR="00000000" w:rsidDel="00000000" w:rsidP="00000000" w:rsidRDefault="00000000" w:rsidRPr="00000000" w14:paraId="0000001B">
      <w:pPr>
        <w:tabs>
          <w:tab w:val="left" w:leader="none" w:pos="8097"/>
        </w:tabs>
        <w:spacing w:line="240" w:lineRule="auto"/>
        <w:ind w:left="70" w:firstLine="0"/>
        <w:rPr>
          <w:rFonts w:ascii="Raleway" w:cs="Raleway" w:eastAsia="Raleway" w:hAnsi="Raleway"/>
          <w:color w:val="000000"/>
        </w:rPr>
      </w:pP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ab/>
      </w:r>
    </w:p>
    <w:p w:rsidR="00000000" w:rsidDel="00000000" w:rsidP="00000000" w:rsidRDefault="00000000" w:rsidRPr="00000000" w14:paraId="0000001C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1D">
      <w:pPr>
        <w:tabs>
          <w:tab w:val="left" w:leader="none" w:pos="4102"/>
          <w:tab w:val="left" w:leader="none" w:pos="7304"/>
          <w:tab w:val="left" w:leader="none" w:pos="8097"/>
        </w:tabs>
        <w:spacing w:line="240" w:lineRule="auto"/>
        <w:ind w:left="0" w:firstLine="0"/>
        <w:rPr>
          <w:rFonts w:ascii="Raleway" w:cs="Raleway" w:eastAsia="Raleway" w:hAnsi="Raleway"/>
          <w:color w:val="00000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EQUIPO CREATIVO / AUTORES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rtl w:val="0"/>
        </w:rPr>
        <w:tab/>
        <w:t xml:space="preserve"> </w:t>
        <w:tab/>
      </w: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 xml:space="preserve"> </w:t>
        <w:tab/>
        <w:t xml:space="preserve"> </w:t>
      </w:r>
    </w:p>
    <w:p w:rsidR="00000000" w:rsidDel="00000000" w:rsidP="00000000" w:rsidRDefault="00000000" w:rsidRPr="00000000" w14:paraId="0000001E">
      <w:pPr>
        <w:spacing w:line="240" w:lineRule="auto"/>
        <w:ind w:left="70" w:firstLine="0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0" w:firstLine="0"/>
        <w:rPr>
          <w:rFonts w:ascii="Raleway" w:cs="Raleway" w:eastAsia="Raleway" w:hAnsi="Raleway"/>
        </w:rPr>
      </w:pPr>
      <w:sdt>
        <w:sdtPr>
          <w:id w:val="166501118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⋅ Nombre</w:t>
            <w:tab/>
            <w:tab/>
            <w:t xml:space="preserve">Edu León</w:t>
            <w:tab/>
            <w:tab/>
          </w:r>
        </w:sdtContent>
      </w:sdt>
    </w:p>
    <w:p w:rsidR="00000000" w:rsidDel="00000000" w:rsidP="00000000" w:rsidRDefault="00000000" w:rsidRPr="00000000" w14:paraId="00000020">
      <w:pPr>
        <w:spacing w:line="240" w:lineRule="auto"/>
        <w:ind w:left="0" w:firstLine="0"/>
        <w:rPr>
          <w:rFonts w:ascii="Raleway" w:cs="Raleway" w:eastAsia="Raleway" w:hAnsi="Raleway"/>
        </w:rPr>
      </w:pPr>
      <w:sdt>
        <w:sdtPr>
          <w:id w:val="131664477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⋅ Cargo</w:t>
            <w:tab/>
            <w:tab/>
            <w:t xml:space="preserve">Fotoperiodista y creador visual.</w:t>
          </w:r>
        </w:sdtContent>
      </w:sdt>
    </w:p>
    <w:p w:rsidR="00000000" w:rsidDel="00000000" w:rsidP="00000000" w:rsidRDefault="00000000" w:rsidRPr="00000000" w14:paraId="00000021">
      <w:pPr>
        <w:spacing w:line="240" w:lineRule="auto"/>
        <w:ind w:left="0" w:firstLine="0"/>
        <w:rPr>
          <w:rFonts w:ascii="Raleway" w:cs="Raleway" w:eastAsia="Raleway" w:hAnsi="Raleway"/>
        </w:rPr>
      </w:pPr>
      <w:sdt>
        <w:sdtPr>
          <w:id w:val="465895454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⋅ Descripción</w:t>
            <w:tab/>
            <w:tab/>
            <w:t xml:space="preserve">Su trabajo se ha centrado en los conflictos sociales, especialmente en los movimientos migratorios. Colaborador de El País, también ha publicado en medios internacionales como The Guardian o The New York Times. </w:t>
          </w:r>
        </w:sdtContent>
      </w:sdt>
    </w:p>
    <w:p w:rsidR="00000000" w:rsidDel="00000000" w:rsidP="00000000" w:rsidRDefault="00000000" w:rsidRPr="00000000" w14:paraId="00000022">
      <w:pPr>
        <w:spacing w:line="240" w:lineRule="auto"/>
        <w:ind w:left="0" w:firstLine="0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70" w:firstLine="0"/>
        <w:rPr>
          <w:rFonts w:ascii="Raleway" w:cs="Raleway" w:eastAsia="Raleway" w:hAnsi="Raleway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60" w:line="240" w:lineRule="auto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PARTICIPAN</w:t>
      </w:r>
    </w:p>
    <w:p w:rsidR="00000000" w:rsidDel="00000000" w:rsidP="00000000" w:rsidRDefault="00000000" w:rsidRPr="00000000" w14:paraId="00000025">
      <w:pPr>
        <w:spacing w:after="6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Logo_MuseoMS.png</w:t>
      </w:r>
    </w:p>
    <w:p w:rsidR="00000000" w:rsidDel="00000000" w:rsidP="00000000" w:rsidRDefault="00000000" w:rsidRPr="00000000" w14:paraId="00000026">
      <w:pPr>
        <w:spacing w:after="6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Logo_JyD.png</w:t>
      </w:r>
    </w:p>
    <w:p w:rsidR="00000000" w:rsidDel="00000000" w:rsidP="00000000" w:rsidRDefault="00000000" w:rsidRPr="00000000" w14:paraId="00000027">
      <w:pPr>
        <w:spacing w:after="6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Logo_Agencia_Asturiana_CDesarrollo.jpg</w:t>
      </w:r>
    </w:p>
    <w:p w:rsidR="00000000" w:rsidDel="00000000" w:rsidP="00000000" w:rsidRDefault="00000000" w:rsidRPr="00000000" w14:paraId="00000028">
      <w:pPr>
        <w:spacing w:after="6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Logo_Aytmto_Avilés.jpg</w:t>
      </w:r>
    </w:p>
    <w:p w:rsidR="00000000" w:rsidDel="00000000" w:rsidP="00000000" w:rsidRDefault="00000000" w:rsidRPr="00000000" w14:paraId="00000029">
      <w:pPr>
        <w:spacing w:after="6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Logo_CasadelasMujeres.png</w:t>
      </w:r>
    </w:p>
    <w:p w:rsidR="00000000" w:rsidDel="00000000" w:rsidP="00000000" w:rsidRDefault="00000000" w:rsidRPr="00000000" w14:paraId="0000002A">
      <w:pPr>
        <w:spacing w:after="6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Logo_Ppdo_Asturias.png</w:t>
      </w:r>
    </w:p>
    <w:p w:rsidR="00000000" w:rsidDel="00000000" w:rsidP="00000000" w:rsidRDefault="00000000" w:rsidRPr="00000000" w14:paraId="0000002B">
      <w:pPr>
        <w:spacing w:after="6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4076"/>
          <w:tab w:val="left" w:leader="none" w:pos="5504"/>
          <w:tab w:val="left" w:leader="none" w:pos="5693"/>
          <w:tab w:val="left" w:leader="none" w:pos="5882"/>
        </w:tabs>
        <w:spacing w:line="240" w:lineRule="auto"/>
        <w:ind w:left="0" w:firstLine="0"/>
        <w:rPr>
          <w:rFonts w:ascii="Raleway" w:cs="Raleway" w:eastAsia="Raleway" w:hAnsi="Raleway"/>
          <w:b w:val="1"/>
          <w:bCs w:val="1"/>
          <w:color w:val="00000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rtl w:val="0"/>
        </w:rPr>
        <w:t xml:space="preserve">CONTENIDOS RELACIONADOS (dossier, materiales educativos, vídeos</w:t>
      </w: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4076"/>
          <w:tab w:val="left" w:leader="none" w:pos="5504"/>
          <w:tab w:val="left" w:leader="none" w:pos="5693"/>
          <w:tab w:val="left" w:leader="none" w:pos="5882"/>
        </w:tabs>
        <w:spacing w:line="240" w:lineRule="auto"/>
        <w:ind w:left="70" w:firstLine="0"/>
        <w:rPr>
          <w:rFonts w:ascii="Raleway" w:cs="Raleway" w:eastAsia="Raleway" w:hAnsi="Raleway"/>
          <w:color w:val="000000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color w:val="000000"/>
          <w:rtl w:val="0"/>
        </w:rPr>
        <w:tab/>
        <w:t xml:space="preserve"> </w:t>
        <w:tab/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rtl w:val="0"/>
        </w:rPr>
        <w:t xml:space="preserve"> </w:t>
        <w:tab/>
      </w:r>
      <w:r w:rsidDel="00000000" w:rsidR="00000000" w:rsidRPr="00000000">
        <w:rPr>
          <w:rFonts w:ascii="Raleway" w:cs="Raleway" w:eastAsia="Raleway" w:hAnsi="Raleway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2E">
      <w:pPr>
        <w:spacing w:after="60" w:line="240" w:lineRule="auto"/>
        <w:rPr>
          <w:rFonts w:ascii="Raleway" w:cs="Raleway" w:eastAsia="Raleway" w:hAnsi="Raleway"/>
        </w:rPr>
      </w:pPr>
      <w:bookmarkStart w:colFirst="0" w:colLast="0" w:name="_heading=h.t21svdsgh9ci" w:id="0"/>
      <w:bookmarkEnd w:id="0"/>
      <w:sdt>
        <w:sdtPr>
          <w:id w:val="137900861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0"/>
            </w:rPr>
            <w:t xml:space="preserve">⋅ Dossier Exposición (2023)</w:t>
          </w:r>
        </w:sdtContent>
      </w:sdt>
      <w:r w:rsidDel="00000000" w:rsidR="00000000" w:rsidRPr="00000000">
        <w:rPr>
          <w:rFonts w:ascii="Raleway" w:cs="Raleway" w:eastAsia="Raleway" w:hAnsi="Raleway"/>
          <w:rtl w:val="0"/>
        </w:rPr>
        <w:tab/>
        <w:tab/>
      </w:r>
    </w:p>
    <w:p w:rsidR="00000000" w:rsidDel="00000000" w:rsidP="00000000" w:rsidRDefault="00000000" w:rsidRPr="00000000" w14:paraId="0000002F">
      <w:pPr>
        <w:spacing w:after="60" w:line="240" w:lineRule="auto"/>
        <w:rPr>
          <w:rFonts w:ascii="Raleway" w:cs="Raleway" w:eastAsia="Raleway" w:hAnsi="Raleway"/>
        </w:rPr>
      </w:pPr>
      <w:bookmarkStart w:colFirst="0" w:colLast="0" w:name="_heading=h.x0s2t2oqmncj" w:id="1"/>
      <w:bookmarkEnd w:id="1"/>
      <w:r w:rsidDel="00000000" w:rsidR="00000000" w:rsidRPr="00000000">
        <w:rPr>
          <w:rFonts w:ascii="Raleway" w:cs="Raleway" w:eastAsia="Raleway" w:hAnsi="Raleway"/>
          <w:rtl w:val="0"/>
        </w:rPr>
        <w:t xml:space="preserve">Material entregable sobre muestra fotográfica de Edu León, "Amazonia: narrativas desde los territorios".</w:t>
        <w:tab/>
        <w:tab/>
        <w:tab/>
      </w:r>
    </w:p>
    <w:p w:rsidR="00000000" w:rsidDel="00000000" w:rsidP="00000000" w:rsidRDefault="00000000" w:rsidRPr="00000000" w14:paraId="00000030">
      <w:pPr>
        <w:spacing w:after="60" w:line="240" w:lineRule="auto"/>
        <w:rPr>
          <w:rFonts w:ascii="Raleway" w:cs="Raleway" w:eastAsia="Raleway" w:hAnsi="Raleway"/>
          <w:sz w:val="20"/>
          <w:szCs w:val="20"/>
        </w:rPr>
      </w:pPr>
      <w:bookmarkStart w:colFirst="0" w:colLast="0" w:name="_heading=h.lwieehez6azd" w:id="2"/>
      <w:bookmarkEnd w:id="2"/>
      <w:r w:rsidDel="00000000" w:rsidR="00000000" w:rsidRPr="00000000">
        <w:rPr>
          <w:rFonts w:ascii="Raleway" w:cs="Raleway" w:eastAsia="Raleway" w:hAnsi="Raleway"/>
          <w:rtl w:val="0"/>
        </w:rPr>
        <w:t xml:space="preserve">Dossier_Amazonia_2023.pdf</w:t>
        <w:tab/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568" w:top="168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Raleway" w:cs="Raleway" w:eastAsia="Raleway" w:hAnsi="Raleway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Raleway" w:cs="Raleway" w:eastAsia="Raleway" w:hAnsi="Raleway"/>
        <w:rtl w:val="0"/>
      </w:rPr>
      <w:t xml:space="preserve">AMAZONIA Narrativas desde los territorios </w:t>
    </w:r>
    <w:r w:rsidDel="00000000" w:rsidR="00000000" w:rsidRPr="00000000">
      <w:rPr>
        <w:rFonts w:ascii="Raleway" w:cs="Raleway" w:eastAsia="Raleway" w:hAnsi="Raleway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– </w:t>
    </w:r>
    <w:r w:rsidDel="00000000" w:rsidR="00000000" w:rsidRPr="00000000">
      <w:rPr>
        <w:rFonts w:ascii="Raleway" w:cs="Raleway" w:eastAsia="Raleway" w:hAnsi="Raleway"/>
        <w:rtl w:val="0"/>
      </w:rPr>
      <w:t xml:space="preserve">Casa de las mujeres de Avilés 29 de abril a 17 de mayo 2026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NkzJFJpkTuuKdfWeVeKLOuFHzA==">CgMxLjAaJgoBMBIhCh8IB0IbCgdSYWxld2F5EhBBcmlhbCBVbmljb2RlIE1TGiYKATESIQofCAdCGwoHUmFsZXdheRIQQXJpYWwgVW5pY29kZSBNUxomCgEyEiEKHwgHQhsKB1JhbGV3YXkSEEFyaWFsIFVuaWNvZGUgTVMaJgoBMxIhCh8IB0IbCgdSYWxld2F5EhBBcmlhbCBVbmljb2RlIE1TMg5oLnQyMXN2ZHNnaDljaTIOaC54MHMydDJvcW1uY2oyDmgubHdpZWVoZXo2YXpkOAByITFFT1pfMzRMT0lfRVFnb2RTUWtROUJtcEZ4NnpnWXZB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